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C8A" w:rsidRDefault="00C07C8A" w:rsidP="00C07C8A">
      <w:pPr>
        <w:jc w:val="center"/>
        <w:rPr>
          <w:rFonts w:ascii="Arial" w:hAnsi="Arial" w:cs="Arial"/>
          <w:b/>
          <w:sz w:val="20"/>
          <w:szCs w:val="20"/>
        </w:rPr>
      </w:pPr>
      <w:r>
        <w:rPr>
          <w:rFonts w:ascii="Arial" w:hAnsi="Arial" w:cs="Arial"/>
          <w:b/>
          <w:sz w:val="20"/>
          <w:szCs w:val="20"/>
        </w:rPr>
        <w:t xml:space="preserve">MINUTES OF THE REGULAR MEETING OF THE LINDEN   </w:t>
      </w:r>
    </w:p>
    <w:p w:rsidR="00C07C8A" w:rsidRDefault="00C07C8A" w:rsidP="00C07C8A">
      <w:pPr>
        <w:jc w:val="center"/>
        <w:rPr>
          <w:rFonts w:ascii="Arial" w:hAnsi="Arial" w:cs="Arial"/>
          <w:b/>
          <w:sz w:val="20"/>
          <w:szCs w:val="20"/>
        </w:rPr>
      </w:pPr>
      <w:r>
        <w:rPr>
          <w:rFonts w:ascii="Arial" w:hAnsi="Arial" w:cs="Arial"/>
          <w:b/>
          <w:sz w:val="20"/>
          <w:szCs w:val="20"/>
        </w:rPr>
        <w:t>BOARD OF ALCOHOLIC BEVERAGE CONTROL HELD</w:t>
      </w:r>
    </w:p>
    <w:p w:rsidR="00C07C8A" w:rsidRDefault="00602564" w:rsidP="00C07C8A">
      <w:pPr>
        <w:jc w:val="center"/>
        <w:rPr>
          <w:rFonts w:ascii="Arial" w:hAnsi="Arial" w:cs="Arial"/>
          <w:b/>
          <w:sz w:val="20"/>
          <w:szCs w:val="20"/>
        </w:rPr>
      </w:pPr>
      <w:r>
        <w:rPr>
          <w:rFonts w:ascii="Arial" w:hAnsi="Arial" w:cs="Arial"/>
          <w:b/>
          <w:sz w:val="20"/>
          <w:szCs w:val="20"/>
        </w:rPr>
        <w:t>WEDNESDAY, APRIL 13</w:t>
      </w:r>
      <w:r w:rsidR="00676A3E">
        <w:rPr>
          <w:rFonts w:ascii="Arial" w:hAnsi="Arial" w:cs="Arial"/>
          <w:b/>
          <w:sz w:val="20"/>
          <w:szCs w:val="20"/>
        </w:rPr>
        <w:t>, 2016</w:t>
      </w:r>
    </w:p>
    <w:p w:rsidR="00C07C8A" w:rsidRDefault="00C07C8A" w:rsidP="00C07C8A">
      <w:pPr>
        <w:rPr>
          <w:rFonts w:ascii="Arial" w:hAnsi="Arial" w:cs="Arial"/>
          <w:sz w:val="20"/>
          <w:szCs w:val="20"/>
        </w:rPr>
      </w:pPr>
    </w:p>
    <w:p w:rsidR="00C07C8A" w:rsidRDefault="00C07C8A" w:rsidP="00C07C8A">
      <w:pPr>
        <w:rPr>
          <w:rFonts w:ascii="Arial" w:hAnsi="Arial" w:cs="Arial"/>
          <w:sz w:val="20"/>
          <w:szCs w:val="20"/>
        </w:rPr>
      </w:pPr>
      <w:r>
        <w:rPr>
          <w:rFonts w:ascii="Arial" w:hAnsi="Arial" w:cs="Arial"/>
          <w:sz w:val="20"/>
          <w:szCs w:val="20"/>
        </w:rPr>
        <w:t>A regular meeting of the Linden Board of Alcoholic Beverage Control was held in City Hall, 301 North Wood A</w:t>
      </w:r>
      <w:r w:rsidR="00153982">
        <w:rPr>
          <w:rFonts w:ascii="Arial" w:hAnsi="Arial" w:cs="Arial"/>
          <w:sz w:val="20"/>
          <w:szCs w:val="20"/>
        </w:rPr>
        <w:t xml:space="preserve">venue, Linden, NJ on </w:t>
      </w:r>
      <w:r w:rsidR="00E214E2">
        <w:rPr>
          <w:rFonts w:ascii="Arial" w:hAnsi="Arial" w:cs="Arial"/>
          <w:sz w:val="20"/>
          <w:szCs w:val="20"/>
        </w:rPr>
        <w:t xml:space="preserve">Wednesday, </w:t>
      </w:r>
      <w:r w:rsidR="00602564">
        <w:rPr>
          <w:rFonts w:ascii="Arial" w:hAnsi="Arial" w:cs="Arial"/>
          <w:sz w:val="20"/>
          <w:szCs w:val="20"/>
        </w:rPr>
        <w:t>April 13,</w:t>
      </w:r>
      <w:r w:rsidR="00676A3E">
        <w:rPr>
          <w:rFonts w:ascii="Arial" w:hAnsi="Arial" w:cs="Arial"/>
          <w:sz w:val="20"/>
          <w:szCs w:val="20"/>
        </w:rPr>
        <w:t xml:space="preserve"> 2016</w:t>
      </w:r>
      <w:r w:rsidR="0020419F">
        <w:rPr>
          <w:rFonts w:ascii="Arial" w:hAnsi="Arial" w:cs="Arial"/>
          <w:sz w:val="20"/>
          <w:szCs w:val="20"/>
        </w:rPr>
        <w:t xml:space="preserve"> at 4:0</w:t>
      </w:r>
      <w:r w:rsidR="00602564">
        <w:rPr>
          <w:rFonts w:ascii="Arial" w:hAnsi="Arial" w:cs="Arial"/>
          <w:sz w:val="20"/>
          <w:szCs w:val="20"/>
        </w:rPr>
        <w:t>5</w:t>
      </w:r>
      <w:r>
        <w:rPr>
          <w:rFonts w:ascii="Arial" w:hAnsi="Arial" w:cs="Arial"/>
          <w:sz w:val="20"/>
          <w:szCs w:val="20"/>
        </w:rPr>
        <w:t xml:space="preserve"> p.m. </w:t>
      </w:r>
    </w:p>
    <w:p w:rsidR="00C07C8A" w:rsidRDefault="00C07C8A" w:rsidP="00C07C8A">
      <w:pPr>
        <w:rPr>
          <w:rFonts w:ascii="Arial" w:hAnsi="Arial" w:cs="Arial"/>
          <w:sz w:val="20"/>
          <w:szCs w:val="20"/>
        </w:rPr>
      </w:pPr>
    </w:p>
    <w:p w:rsidR="00C07C8A" w:rsidRDefault="00C07C8A" w:rsidP="00C07C8A">
      <w:pPr>
        <w:rPr>
          <w:rFonts w:ascii="Arial" w:hAnsi="Arial" w:cs="Arial"/>
          <w:sz w:val="20"/>
          <w:szCs w:val="20"/>
        </w:rPr>
      </w:pPr>
      <w:r>
        <w:rPr>
          <w:rFonts w:ascii="Arial" w:hAnsi="Arial" w:cs="Arial"/>
          <w:sz w:val="20"/>
          <w:szCs w:val="20"/>
        </w:rPr>
        <w:t xml:space="preserve">Chairman Cornwell called the meeting to order and announced that the Notice of this meeting stating the date, place and time was disseminated under the Open Public Meetings Act. </w:t>
      </w:r>
    </w:p>
    <w:p w:rsidR="00C07C8A" w:rsidRDefault="00C07C8A" w:rsidP="00C07C8A">
      <w:pPr>
        <w:rPr>
          <w:rFonts w:ascii="Arial" w:hAnsi="Arial" w:cs="Arial"/>
          <w:sz w:val="20"/>
          <w:szCs w:val="20"/>
        </w:rPr>
      </w:pPr>
    </w:p>
    <w:p w:rsidR="00C07C8A" w:rsidRDefault="00C07C8A" w:rsidP="00C07C8A">
      <w:pPr>
        <w:rPr>
          <w:rFonts w:ascii="Arial" w:hAnsi="Arial" w:cs="Arial"/>
          <w:sz w:val="20"/>
          <w:szCs w:val="20"/>
        </w:rPr>
      </w:pPr>
      <w:r>
        <w:rPr>
          <w:rFonts w:ascii="Arial" w:hAnsi="Arial" w:cs="Arial"/>
          <w:sz w:val="20"/>
          <w:szCs w:val="20"/>
        </w:rPr>
        <w:t>A roll showed the following members in attendance:</w:t>
      </w:r>
    </w:p>
    <w:p w:rsidR="004A197E" w:rsidRDefault="004A197E" w:rsidP="00C07C8A">
      <w:pPr>
        <w:rPr>
          <w:rFonts w:ascii="Arial" w:hAnsi="Arial" w:cs="Arial"/>
          <w:sz w:val="20"/>
          <w:szCs w:val="20"/>
        </w:rPr>
      </w:pPr>
    </w:p>
    <w:p w:rsidR="00C07C8A" w:rsidRDefault="004A197E" w:rsidP="00C07C8A">
      <w:pPr>
        <w:rPr>
          <w:rFonts w:ascii="Arial" w:hAnsi="Arial" w:cs="Arial"/>
          <w:sz w:val="20"/>
          <w:szCs w:val="20"/>
        </w:rPr>
      </w:pPr>
      <w:r>
        <w:rPr>
          <w:rFonts w:ascii="Arial" w:hAnsi="Arial" w:cs="Arial"/>
          <w:sz w:val="20"/>
          <w:szCs w:val="20"/>
        </w:rPr>
        <w:tab/>
      </w:r>
      <w:r w:rsidR="000D524C">
        <w:rPr>
          <w:rFonts w:ascii="Arial" w:hAnsi="Arial" w:cs="Arial"/>
          <w:sz w:val="20"/>
          <w:szCs w:val="20"/>
        </w:rPr>
        <w:t xml:space="preserve">Commissioner Callahan </w:t>
      </w:r>
    </w:p>
    <w:p w:rsidR="00632DC6" w:rsidRDefault="00C07C8A" w:rsidP="00C07C8A">
      <w:pPr>
        <w:rPr>
          <w:rFonts w:ascii="Arial" w:hAnsi="Arial" w:cs="Arial"/>
          <w:sz w:val="20"/>
          <w:szCs w:val="20"/>
        </w:rPr>
      </w:pPr>
      <w:r>
        <w:rPr>
          <w:rFonts w:ascii="Arial" w:hAnsi="Arial" w:cs="Arial"/>
          <w:sz w:val="20"/>
          <w:szCs w:val="20"/>
        </w:rPr>
        <w:tab/>
      </w:r>
      <w:r w:rsidR="00676A3E">
        <w:rPr>
          <w:rFonts w:ascii="Arial" w:hAnsi="Arial" w:cs="Arial"/>
          <w:sz w:val="20"/>
          <w:szCs w:val="20"/>
        </w:rPr>
        <w:t>Commissioner Chesney</w:t>
      </w:r>
    </w:p>
    <w:p w:rsidR="00C07C8A" w:rsidRDefault="00C07C8A" w:rsidP="00C07C8A">
      <w:pPr>
        <w:ind w:firstLine="720"/>
        <w:rPr>
          <w:rFonts w:ascii="Arial" w:hAnsi="Arial" w:cs="Arial"/>
          <w:sz w:val="20"/>
          <w:szCs w:val="20"/>
        </w:rPr>
      </w:pPr>
      <w:r>
        <w:rPr>
          <w:rFonts w:ascii="Arial" w:hAnsi="Arial" w:cs="Arial"/>
          <w:sz w:val="20"/>
          <w:szCs w:val="20"/>
        </w:rPr>
        <w:t xml:space="preserve">Chairman Cornwell </w:t>
      </w:r>
    </w:p>
    <w:p w:rsidR="004A197E" w:rsidRDefault="004A197E" w:rsidP="00C07C8A">
      <w:pPr>
        <w:rPr>
          <w:rFonts w:ascii="Arial" w:hAnsi="Arial" w:cs="Arial"/>
          <w:sz w:val="20"/>
          <w:szCs w:val="20"/>
        </w:rPr>
      </w:pPr>
    </w:p>
    <w:p w:rsidR="008D7F3B" w:rsidRDefault="00EC73B6" w:rsidP="00C07C8A">
      <w:pPr>
        <w:rPr>
          <w:rFonts w:ascii="Arial" w:hAnsi="Arial" w:cs="Arial"/>
          <w:sz w:val="20"/>
          <w:szCs w:val="20"/>
        </w:rPr>
      </w:pPr>
      <w:r>
        <w:rPr>
          <w:rFonts w:ascii="Arial" w:hAnsi="Arial" w:cs="Arial"/>
          <w:sz w:val="20"/>
          <w:szCs w:val="20"/>
        </w:rPr>
        <w:t xml:space="preserve"> Als</w:t>
      </w:r>
      <w:r w:rsidR="00C07C8A">
        <w:rPr>
          <w:rFonts w:ascii="Arial" w:hAnsi="Arial" w:cs="Arial"/>
          <w:sz w:val="20"/>
          <w:szCs w:val="20"/>
        </w:rPr>
        <w:t xml:space="preserve">o present was </w:t>
      </w:r>
      <w:r>
        <w:rPr>
          <w:rFonts w:ascii="Arial" w:hAnsi="Arial" w:cs="Arial"/>
          <w:sz w:val="20"/>
          <w:szCs w:val="20"/>
        </w:rPr>
        <w:t>A.B.C. Secretary Joseph C. Bodek; and A.B.C. Attorney Nichola</w:t>
      </w:r>
      <w:r w:rsidR="00602564">
        <w:rPr>
          <w:rFonts w:ascii="Arial" w:hAnsi="Arial" w:cs="Arial"/>
          <w:sz w:val="20"/>
          <w:szCs w:val="20"/>
        </w:rPr>
        <w:t>s Scutari (via teleconference</w:t>
      </w:r>
      <w:r w:rsidR="000D524C">
        <w:rPr>
          <w:rFonts w:ascii="Arial" w:hAnsi="Arial" w:cs="Arial"/>
          <w:sz w:val="20"/>
          <w:szCs w:val="20"/>
        </w:rPr>
        <w:t xml:space="preserve">). </w:t>
      </w:r>
      <w:r w:rsidR="00676A3E">
        <w:rPr>
          <w:rFonts w:ascii="Arial" w:hAnsi="Arial" w:cs="Arial"/>
          <w:sz w:val="20"/>
          <w:szCs w:val="20"/>
        </w:rPr>
        <w:t xml:space="preserve"> </w:t>
      </w:r>
      <w:r>
        <w:rPr>
          <w:rFonts w:ascii="Arial" w:hAnsi="Arial" w:cs="Arial"/>
          <w:sz w:val="20"/>
          <w:szCs w:val="20"/>
        </w:rPr>
        <w:t xml:space="preserve">A.B.C. </w:t>
      </w:r>
      <w:r w:rsidR="00676A3E">
        <w:rPr>
          <w:rFonts w:ascii="Arial" w:hAnsi="Arial" w:cs="Arial"/>
          <w:sz w:val="20"/>
          <w:szCs w:val="20"/>
        </w:rPr>
        <w:t>Detective Sadowski</w:t>
      </w:r>
      <w:r w:rsidR="000D524C">
        <w:rPr>
          <w:rFonts w:ascii="Arial" w:hAnsi="Arial" w:cs="Arial"/>
          <w:sz w:val="20"/>
          <w:szCs w:val="20"/>
        </w:rPr>
        <w:t xml:space="preserve"> was excused. </w:t>
      </w:r>
    </w:p>
    <w:p w:rsidR="00EB77EC" w:rsidRDefault="00EB77EC" w:rsidP="00C07C8A">
      <w:pPr>
        <w:rPr>
          <w:rFonts w:ascii="Arial" w:hAnsi="Arial" w:cs="Arial"/>
          <w:sz w:val="20"/>
          <w:szCs w:val="20"/>
        </w:rPr>
      </w:pPr>
    </w:p>
    <w:p w:rsidR="00C07C8A" w:rsidRDefault="00C07C8A" w:rsidP="00C07C8A">
      <w:pPr>
        <w:rPr>
          <w:rFonts w:ascii="Arial" w:hAnsi="Arial" w:cs="Arial"/>
          <w:sz w:val="20"/>
          <w:szCs w:val="20"/>
        </w:rPr>
      </w:pPr>
      <w:r>
        <w:rPr>
          <w:rFonts w:ascii="Arial" w:hAnsi="Arial" w:cs="Arial"/>
          <w:sz w:val="20"/>
          <w:szCs w:val="20"/>
        </w:rPr>
        <w:t>Approval of Minutes</w:t>
      </w:r>
    </w:p>
    <w:p w:rsidR="00C07C8A" w:rsidRDefault="00C07C8A" w:rsidP="00C07C8A">
      <w:pPr>
        <w:rPr>
          <w:rFonts w:ascii="Arial" w:hAnsi="Arial" w:cs="Arial"/>
          <w:sz w:val="20"/>
          <w:szCs w:val="20"/>
        </w:rPr>
      </w:pPr>
    </w:p>
    <w:p w:rsidR="00C07C8A" w:rsidRDefault="00602564" w:rsidP="00C07C8A">
      <w:pPr>
        <w:rPr>
          <w:rFonts w:ascii="Arial" w:hAnsi="Arial" w:cs="Arial"/>
          <w:sz w:val="20"/>
          <w:szCs w:val="20"/>
        </w:rPr>
      </w:pPr>
      <w:r>
        <w:rPr>
          <w:rFonts w:ascii="Arial" w:hAnsi="Arial" w:cs="Arial"/>
          <w:sz w:val="20"/>
          <w:szCs w:val="20"/>
        </w:rPr>
        <w:t>Mr. Callahan</w:t>
      </w:r>
      <w:r w:rsidR="000D524C">
        <w:rPr>
          <w:rFonts w:ascii="Arial" w:hAnsi="Arial" w:cs="Arial"/>
          <w:sz w:val="20"/>
          <w:szCs w:val="20"/>
        </w:rPr>
        <w:t xml:space="preserve"> </w:t>
      </w:r>
      <w:r w:rsidR="00C07C8A">
        <w:rPr>
          <w:rFonts w:ascii="Arial" w:hAnsi="Arial" w:cs="Arial"/>
          <w:sz w:val="20"/>
          <w:szCs w:val="20"/>
        </w:rPr>
        <w:t>moved for the approval of the minute</w:t>
      </w:r>
      <w:r w:rsidR="00531520">
        <w:rPr>
          <w:rFonts w:ascii="Arial" w:hAnsi="Arial" w:cs="Arial"/>
          <w:sz w:val="20"/>
          <w:szCs w:val="20"/>
        </w:rPr>
        <w:t>s of the mee</w:t>
      </w:r>
      <w:r w:rsidR="00950586">
        <w:rPr>
          <w:rFonts w:ascii="Arial" w:hAnsi="Arial" w:cs="Arial"/>
          <w:sz w:val="20"/>
          <w:szCs w:val="20"/>
        </w:rPr>
        <w:t>ting</w:t>
      </w:r>
      <w:r w:rsidR="008D7F3B">
        <w:rPr>
          <w:rFonts w:ascii="Arial" w:hAnsi="Arial" w:cs="Arial"/>
          <w:sz w:val="20"/>
          <w:szCs w:val="20"/>
        </w:rPr>
        <w:t xml:space="preserve"> of</w:t>
      </w:r>
      <w:r>
        <w:rPr>
          <w:rFonts w:ascii="Arial" w:hAnsi="Arial" w:cs="Arial"/>
          <w:sz w:val="20"/>
          <w:szCs w:val="20"/>
        </w:rPr>
        <w:t xml:space="preserve"> March 9</w:t>
      </w:r>
      <w:r w:rsidR="004A197E">
        <w:rPr>
          <w:rFonts w:ascii="Arial" w:hAnsi="Arial" w:cs="Arial"/>
          <w:sz w:val="20"/>
          <w:szCs w:val="20"/>
        </w:rPr>
        <w:t>, 2016</w:t>
      </w:r>
      <w:r w:rsidR="00C07C8A">
        <w:rPr>
          <w:rFonts w:ascii="Arial" w:hAnsi="Arial" w:cs="Arial"/>
          <w:sz w:val="20"/>
          <w:szCs w:val="20"/>
        </w:rPr>
        <w:t>. The motio</w:t>
      </w:r>
      <w:r w:rsidR="00950586">
        <w:rPr>
          <w:rFonts w:ascii="Arial" w:hAnsi="Arial" w:cs="Arial"/>
          <w:sz w:val="20"/>
          <w:szCs w:val="20"/>
        </w:rPr>
        <w:t>n was seconded by Mr</w:t>
      </w:r>
      <w:r>
        <w:rPr>
          <w:rFonts w:ascii="Arial" w:hAnsi="Arial" w:cs="Arial"/>
          <w:sz w:val="20"/>
          <w:szCs w:val="20"/>
        </w:rPr>
        <w:t>. Chesney</w:t>
      </w:r>
      <w:r w:rsidR="004A197E">
        <w:rPr>
          <w:rFonts w:ascii="Arial" w:hAnsi="Arial" w:cs="Arial"/>
          <w:sz w:val="20"/>
          <w:szCs w:val="20"/>
        </w:rPr>
        <w:t xml:space="preserve"> </w:t>
      </w:r>
      <w:r w:rsidR="00C07C8A">
        <w:rPr>
          <w:rFonts w:ascii="Arial" w:hAnsi="Arial" w:cs="Arial"/>
          <w:sz w:val="20"/>
          <w:szCs w:val="20"/>
        </w:rPr>
        <w:t>and was unanimo</w:t>
      </w:r>
      <w:r w:rsidR="008D7F3B">
        <w:rPr>
          <w:rFonts w:ascii="Arial" w:hAnsi="Arial" w:cs="Arial"/>
          <w:sz w:val="20"/>
          <w:szCs w:val="20"/>
        </w:rPr>
        <w:t>usly ordered approved by a roll call</w:t>
      </w:r>
      <w:r w:rsidR="00C07C8A">
        <w:rPr>
          <w:rFonts w:ascii="Arial" w:hAnsi="Arial" w:cs="Arial"/>
          <w:sz w:val="20"/>
          <w:szCs w:val="20"/>
        </w:rPr>
        <w:t xml:space="preserve"> vote. </w:t>
      </w:r>
    </w:p>
    <w:p w:rsidR="00602564" w:rsidRDefault="00602564" w:rsidP="00C07C8A">
      <w:pPr>
        <w:rPr>
          <w:rFonts w:ascii="Arial" w:hAnsi="Arial" w:cs="Arial"/>
          <w:sz w:val="20"/>
          <w:szCs w:val="20"/>
        </w:rPr>
      </w:pPr>
    </w:p>
    <w:p w:rsidR="006348CA" w:rsidRDefault="00602564" w:rsidP="00C07C8A">
      <w:pPr>
        <w:rPr>
          <w:rFonts w:ascii="Arial" w:hAnsi="Arial" w:cs="Arial"/>
          <w:sz w:val="20"/>
          <w:szCs w:val="20"/>
        </w:rPr>
      </w:pPr>
      <w:r>
        <w:rPr>
          <w:rFonts w:ascii="Arial" w:hAnsi="Arial" w:cs="Arial"/>
          <w:sz w:val="20"/>
          <w:szCs w:val="20"/>
        </w:rPr>
        <w:t xml:space="preserve">Renewal of Licenses </w:t>
      </w:r>
    </w:p>
    <w:p w:rsidR="006348CA" w:rsidRPr="00155B99" w:rsidRDefault="006348CA" w:rsidP="006348CA">
      <w:pPr>
        <w:tabs>
          <w:tab w:val="left" w:pos="5040"/>
          <w:tab w:val="left" w:pos="8640"/>
        </w:tabs>
        <w:jc w:val="center"/>
        <w:rPr>
          <w:rFonts w:ascii="Arial" w:hAnsi="Arial" w:cs="Arial"/>
          <w:b/>
          <w:sz w:val="20"/>
          <w:szCs w:val="20"/>
          <w:u w:val="single"/>
        </w:rPr>
      </w:pPr>
      <w:r w:rsidRPr="00155B99">
        <w:rPr>
          <w:rFonts w:ascii="Arial" w:hAnsi="Arial" w:cs="Arial"/>
          <w:b/>
          <w:sz w:val="20"/>
          <w:szCs w:val="20"/>
          <w:u w:val="single"/>
        </w:rPr>
        <w:t>RESOLUTION</w:t>
      </w:r>
    </w:p>
    <w:p w:rsidR="006348CA" w:rsidRPr="00155B99" w:rsidRDefault="006348CA" w:rsidP="006348CA">
      <w:pPr>
        <w:tabs>
          <w:tab w:val="left" w:pos="5040"/>
          <w:tab w:val="left" w:pos="8640"/>
        </w:tabs>
        <w:jc w:val="center"/>
        <w:rPr>
          <w:rFonts w:ascii="Arial" w:hAnsi="Arial" w:cs="Arial"/>
          <w:b/>
          <w:sz w:val="20"/>
          <w:szCs w:val="20"/>
          <w:u w:val="single"/>
        </w:rPr>
      </w:pPr>
    </w:p>
    <w:p w:rsidR="006348CA" w:rsidRPr="00155B99" w:rsidRDefault="006348CA" w:rsidP="006348CA">
      <w:pPr>
        <w:pStyle w:val="Heading2"/>
        <w:rPr>
          <w:rFonts w:ascii="Arial" w:hAnsi="Arial" w:cs="Arial"/>
          <w:bCs/>
          <w:sz w:val="20"/>
        </w:rPr>
      </w:pPr>
      <w:r w:rsidRPr="00155B99">
        <w:rPr>
          <w:rFonts w:ascii="Arial" w:hAnsi="Arial" w:cs="Arial"/>
          <w:b/>
          <w:sz w:val="20"/>
        </w:rPr>
        <w:t>WHEREAS</w:t>
      </w:r>
      <w:r w:rsidRPr="00155B99">
        <w:rPr>
          <w:rFonts w:ascii="Arial" w:hAnsi="Arial" w:cs="Arial"/>
          <w:bCs/>
          <w:sz w:val="20"/>
        </w:rPr>
        <w:t>, renewal applications for Alcoholic Beverage Licenses for the license term July 1, 2015 to June 30, 2016 have been submitted in proper form, together with the appropriate license fees, and tax clearance certificate have been received for the following:</w:t>
      </w:r>
    </w:p>
    <w:p w:rsidR="006348CA" w:rsidRPr="00155B99" w:rsidRDefault="006348CA" w:rsidP="006348CA">
      <w:pPr>
        <w:tabs>
          <w:tab w:val="left" w:pos="5040"/>
          <w:tab w:val="left" w:pos="8640"/>
        </w:tabs>
        <w:jc w:val="center"/>
        <w:rPr>
          <w:rFonts w:ascii="Arial" w:hAnsi="Arial" w:cs="Arial"/>
          <w:b/>
          <w:sz w:val="20"/>
          <w:szCs w:val="20"/>
          <w:u w:val="single"/>
        </w:rPr>
      </w:pPr>
    </w:p>
    <w:p w:rsidR="006348CA" w:rsidRPr="00155B99" w:rsidRDefault="006348CA" w:rsidP="006348CA">
      <w:pPr>
        <w:tabs>
          <w:tab w:val="left" w:pos="5040"/>
          <w:tab w:val="left" w:pos="8640"/>
        </w:tabs>
        <w:jc w:val="center"/>
        <w:rPr>
          <w:rFonts w:ascii="Arial" w:hAnsi="Arial" w:cs="Arial"/>
          <w:sz w:val="20"/>
          <w:szCs w:val="20"/>
        </w:rPr>
      </w:pPr>
      <w:r w:rsidRPr="00155B99">
        <w:rPr>
          <w:rFonts w:ascii="Arial" w:hAnsi="Arial" w:cs="Arial"/>
          <w:b/>
          <w:sz w:val="20"/>
          <w:szCs w:val="20"/>
          <w:u w:val="single"/>
        </w:rPr>
        <w:t>2015/2016 ABC LICENSEES</w:t>
      </w:r>
    </w:p>
    <w:p w:rsidR="006348CA" w:rsidRPr="00155B99" w:rsidRDefault="006348CA" w:rsidP="006348CA">
      <w:pPr>
        <w:tabs>
          <w:tab w:val="left" w:pos="5040"/>
          <w:tab w:val="left" w:pos="8640"/>
        </w:tabs>
        <w:rPr>
          <w:rFonts w:ascii="Arial" w:hAnsi="Arial" w:cs="Arial"/>
          <w:sz w:val="20"/>
          <w:szCs w:val="20"/>
        </w:rPr>
      </w:pPr>
    </w:p>
    <w:p w:rsidR="006348CA" w:rsidRPr="00155B99" w:rsidRDefault="006348CA" w:rsidP="006348CA">
      <w:pPr>
        <w:tabs>
          <w:tab w:val="left" w:pos="5040"/>
          <w:tab w:val="left" w:pos="8640"/>
        </w:tabs>
        <w:jc w:val="center"/>
        <w:rPr>
          <w:rFonts w:ascii="Arial" w:hAnsi="Arial" w:cs="Arial"/>
          <w:b/>
          <w:sz w:val="20"/>
          <w:szCs w:val="20"/>
          <w:u w:val="single"/>
        </w:rPr>
      </w:pPr>
      <w:r w:rsidRPr="00155B99">
        <w:rPr>
          <w:rFonts w:ascii="Arial" w:hAnsi="Arial" w:cs="Arial"/>
          <w:b/>
          <w:sz w:val="20"/>
          <w:szCs w:val="20"/>
          <w:u w:val="single"/>
        </w:rPr>
        <w:t xml:space="preserve">PLENARY RETAIL CONSUMPTION </w:t>
      </w:r>
    </w:p>
    <w:p w:rsidR="006348CA" w:rsidRPr="00155B99" w:rsidRDefault="006348CA" w:rsidP="006348CA">
      <w:pPr>
        <w:tabs>
          <w:tab w:val="left" w:pos="5040"/>
          <w:tab w:val="left" w:pos="8640"/>
        </w:tabs>
        <w:jc w:val="center"/>
        <w:rPr>
          <w:rFonts w:ascii="Arial" w:hAnsi="Arial" w:cs="Arial"/>
          <w:b/>
          <w:sz w:val="20"/>
          <w:szCs w:val="20"/>
          <w:u w:val="single"/>
        </w:rPr>
      </w:pPr>
      <w:r w:rsidRPr="00155B99">
        <w:rPr>
          <w:rFonts w:ascii="Arial" w:hAnsi="Arial" w:cs="Arial"/>
          <w:b/>
          <w:sz w:val="20"/>
          <w:szCs w:val="20"/>
          <w:u w:val="single"/>
        </w:rPr>
        <w:t xml:space="preserve">FEE PAID $1200.00 </w:t>
      </w:r>
    </w:p>
    <w:p w:rsidR="006348CA" w:rsidRPr="00155B99" w:rsidRDefault="006348CA" w:rsidP="006348CA">
      <w:pPr>
        <w:tabs>
          <w:tab w:val="left" w:pos="5040"/>
          <w:tab w:val="left" w:pos="8640"/>
        </w:tabs>
        <w:jc w:val="center"/>
        <w:rPr>
          <w:rFonts w:ascii="Arial" w:hAnsi="Arial" w:cs="Arial"/>
          <w:b/>
          <w:sz w:val="20"/>
          <w:szCs w:val="20"/>
          <w:u w:val="single"/>
        </w:rPr>
      </w:pPr>
    </w:p>
    <w:p w:rsidR="006348CA" w:rsidRPr="00155B99" w:rsidRDefault="006348CA" w:rsidP="006348CA">
      <w:pPr>
        <w:tabs>
          <w:tab w:val="left" w:pos="5040"/>
          <w:tab w:val="left" w:pos="8640"/>
        </w:tabs>
        <w:rPr>
          <w:rFonts w:ascii="Arial" w:hAnsi="Arial" w:cs="Arial"/>
          <w:sz w:val="20"/>
          <w:szCs w:val="20"/>
        </w:rPr>
      </w:pPr>
    </w:p>
    <w:p w:rsidR="006348CA" w:rsidRPr="00155B99" w:rsidRDefault="006348CA" w:rsidP="006348CA">
      <w:pPr>
        <w:tabs>
          <w:tab w:val="left" w:pos="5040"/>
          <w:tab w:val="left" w:pos="8640"/>
        </w:tabs>
        <w:rPr>
          <w:rFonts w:ascii="Arial" w:hAnsi="Arial" w:cs="Arial"/>
          <w:b/>
          <w:sz w:val="20"/>
          <w:szCs w:val="20"/>
        </w:rPr>
      </w:pPr>
      <w:proofErr w:type="spellStart"/>
      <w:r w:rsidRPr="00155B99">
        <w:rPr>
          <w:rFonts w:ascii="Arial" w:hAnsi="Arial" w:cs="Arial"/>
          <w:b/>
          <w:sz w:val="20"/>
          <w:szCs w:val="20"/>
        </w:rPr>
        <w:t>Simrya</w:t>
      </w:r>
      <w:proofErr w:type="spellEnd"/>
      <w:r w:rsidRPr="00155B99">
        <w:rPr>
          <w:rFonts w:ascii="Arial" w:hAnsi="Arial" w:cs="Arial"/>
          <w:b/>
          <w:sz w:val="20"/>
          <w:szCs w:val="20"/>
        </w:rPr>
        <w:t xml:space="preserve"> Enterprises LLC</w:t>
      </w:r>
      <w:r w:rsidRPr="00155B99">
        <w:rPr>
          <w:rFonts w:ascii="Arial" w:hAnsi="Arial" w:cs="Arial"/>
          <w:b/>
          <w:sz w:val="20"/>
          <w:szCs w:val="20"/>
        </w:rPr>
        <w:tab/>
        <w:t>2009-44-013-006</w:t>
      </w:r>
    </w:p>
    <w:p w:rsidR="006348CA" w:rsidRPr="00155B99" w:rsidRDefault="006348CA" w:rsidP="006348CA">
      <w:pPr>
        <w:tabs>
          <w:tab w:val="left" w:pos="5040"/>
          <w:tab w:val="left" w:pos="8640"/>
        </w:tabs>
        <w:rPr>
          <w:rFonts w:ascii="Arial" w:hAnsi="Arial" w:cs="Arial"/>
          <w:sz w:val="20"/>
          <w:szCs w:val="20"/>
        </w:rPr>
      </w:pPr>
      <w:r w:rsidRPr="00155B99">
        <w:rPr>
          <w:rFonts w:ascii="Arial" w:hAnsi="Arial" w:cs="Arial"/>
          <w:sz w:val="20"/>
          <w:szCs w:val="20"/>
        </w:rPr>
        <w:t>3405 Hana Road</w:t>
      </w:r>
    </w:p>
    <w:p w:rsidR="006348CA" w:rsidRPr="00155B99" w:rsidRDefault="006348CA" w:rsidP="006348CA">
      <w:pPr>
        <w:tabs>
          <w:tab w:val="left" w:pos="5040"/>
          <w:tab w:val="left" w:pos="8640"/>
        </w:tabs>
        <w:rPr>
          <w:rFonts w:ascii="Arial" w:hAnsi="Arial" w:cs="Arial"/>
          <w:sz w:val="20"/>
          <w:szCs w:val="20"/>
        </w:rPr>
      </w:pPr>
      <w:r w:rsidRPr="00155B99">
        <w:rPr>
          <w:rFonts w:ascii="Arial" w:hAnsi="Arial" w:cs="Arial"/>
          <w:sz w:val="20"/>
          <w:szCs w:val="20"/>
        </w:rPr>
        <w:t>Edison, NJ  08817</w:t>
      </w:r>
      <w:r w:rsidRPr="00155B99">
        <w:rPr>
          <w:rFonts w:ascii="Arial" w:hAnsi="Arial" w:cs="Arial"/>
          <w:sz w:val="20"/>
          <w:szCs w:val="20"/>
        </w:rPr>
        <w:tab/>
      </w:r>
    </w:p>
    <w:p w:rsidR="006348CA" w:rsidRPr="00155B99" w:rsidRDefault="006348CA" w:rsidP="006348CA">
      <w:pPr>
        <w:tabs>
          <w:tab w:val="left" w:pos="5040"/>
          <w:tab w:val="left" w:pos="8640"/>
        </w:tabs>
        <w:rPr>
          <w:rFonts w:ascii="Arial" w:hAnsi="Arial" w:cs="Arial"/>
          <w:sz w:val="20"/>
          <w:szCs w:val="20"/>
        </w:rPr>
      </w:pPr>
    </w:p>
    <w:p w:rsidR="006348CA" w:rsidRPr="00155B99" w:rsidRDefault="006348CA" w:rsidP="006348CA">
      <w:pPr>
        <w:tabs>
          <w:tab w:val="left" w:pos="5040"/>
          <w:tab w:val="left" w:pos="8640"/>
        </w:tabs>
        <w:rPr>
          <w:rFonts w:ascii="Arial" w:hAnsi="Arial" w:cs="Arial"/>
          <w:sz w:val="20"/>
          <w:szCs w:val="20"/>
        </w:rPr>
      </w:pPr>
      <w:r w:rsidRPr="00155B99">
        <w:rPr>
          <w:rFonts w:ascii="Arial" w:hAnsi="Arial" w:cs="Arial"/>
          <w:b/>
          <w:bCs/>
          <w:sz w:val="20"/>
          <w:szCs w:val="20"/>
        </w:rPr>
        <w:t>NOW, THEREFORE BE IT RESOLVED,</w:t>
      </w:r>
      <w:r w:rsidRPr="00155B99">
        <w:rPr>
          <w:rFonts w:ascii="Arial" w:hAnsi="Arial" w:cs="Arial"/>
          <w:sz w:val="20"/>
          <w:szCs w:val="20"/>
        </w:rPr>
        <w:t xml:space="preserve"> by the Board of Alcoholic Beverage Control of the City of Linden, does hereby approve the renewal of the aforesaid alcoholic beverage licenses for the license term July 1, 2015 to June 30, 2016.</w:t>
      </w:r>
    </w:p>
    <w:p w:rsidR="006348CA" w:rsidRPr="00155B99" w:rsidRDefault="006348CA" w:rsidP="006348CA">
      <w:pPr>
        <w:tabs>
          <w:tab w:val="left" w:pos="5040"/>
          <w:tab w:val="left" w:pos="8640"/>
        </w:tabs>
        <w:rPr>
          <w:rFonts w:ascii="Arial" w:hAnsi="Arial" w:cs="Arial"/>
          <w:sz w:val="20"/>
          <w:szCs w:val="20"/>
        </w:rPr>
      </w:pPr>
    </w:p>
    <w:p w:rsidR="006348CA" w:rsidRDefault="006348CA" w:rsidP="006348CA">
      <w:pPr>
        <w:tabs>
          <w:tab w:val="left" w:pos="5040"/>
          <w:tab w:val="left" w:pos="8640"/>
        </w:tabs>
        <w:rPr>
          <w:rFonts w:ascii="Arial" w:hAnsi="Arial" w:cs="Arial"/>
          <w:sz w:val="20"/>
          <w:szCs w:val="20"/>
        </w:rPr>
      </w:pPr>
      <w:r w:rsidRPr="00155B99">
        <w:rPr>
          <w:rFonts w:ascii="Arial" w:hAnsi="Arial" w:cs="Arial"/>
          <w:sz w:val="20"/>
          <w:szCs w:val="20"/>
        </w:rPr>
        <w:t xml:space="preserve">Mr. Chesney moved the resolution to renew the license of </w:t>
      </w:r>
      <w:proofErr w:type="spellStart"/>
      <w:r w:rsidRPr="00155B99">
        <w:rPr>
          <w:rFonts w:ascii="Arial" w:hAnsi="Arial" w:cs="Arial"/>
          <w:sz w:val="20"/>
          <w:szCs w:val="20"/>
        </w:rPr>
        <w:t>Simrya</w:t>
      </w:r>
      <w:proofErr w:type="spellEnd"/>
      <w:r w:rsidRPr="00155B99">
        <w:rPr>
          <w:rFonts w:ascii="Arial" w:hAnsi="Arial" w:cs="Arial"/>
          <w:sz w:val="20"/>
          <w:szCs w:val="20"/>
        </w:rPr>
        <w:t xml:space="preserve"> Enterprises, LLC. The motion was seconded by Mr. Callahan and was unanimously ordered approved by a roll call vote.  </w:t>
      </w:r>
    </w:p>
    <w:p w:rsidR="00155B99" w:rsidRDefault="00155B99" w:rsidP="006348CA">
      <w:pPr>
        <w:tabs>
          <w:tab w:val="left" w:pos="5040"/>
          <w:tab w:val="left" w:pos="8640"/>
        </w:tabs>
        <w:rPr>
          <w:rFonts w:ascii="Arial" w:hAnsi="Arial" w:cs="Arial"/>
          <w:sz w:val="20"/>
          <w:szCs w:val="20"/>
        </w:rPr>
      </w:pPr>
    </w:p>
    <w:p w:rsidR="00155B99" w:rsidRDefault="00155B99" w:rsidP="006348CA">
      <w:pPr>
        <w:tabs>
          <w:tab w:val="left" w:pos="5040"/>
          <w:tab w:val="left" w:pos="8640"/>
        </w:tabs>
        <w:rPr>
          <w:rFonts w:ascii="Arial" w:hAnsi="Arial" w:cs="Arial"/>
          <w:sz w:val="20"/>
          <w:szCs w:val="20"/>
        </w:rPr>
      </w:pPr>
      <w:r>
        <w:rPr>
          <w:rFonts w:ascii="Arial" w:hAnsi="Arial" w:cs="Arial"/>
          <w:sz w:val="20"/>
          <w:szCs w:val="20"/>
        </w:rPr>
        <w:t>Person-to-Person and Place-to-Place Transfer</w:t>
      </w:r>
    </w:p>
    <w:p w:rsidR="00155B99" w:rsidRDefault="00155B99" w:rsidP="006348CA">
      <w:pPr>
        <w:tabs>
          <w:tab w:val="left" w:pos="5040"/>
          <w:tab w:val="left" w:pos="8640"/>
        </w:tabs>
        <w:rPr>
          <w:rFonts w:ascii="Arial" w:hAnsi="Arial" w:cs="Arial"/>
          <w:sz w:val="20"/>
          <w:szCs w:val="20"/>
        </w:rPr>
      </w:pPr>
    </w:p>
    <w:p w:rsidR="000C033E" w:rsidRDefault="00155B99" w:rsidP="000C033E">
      <w:pPr>
        <w:tabs>
          <w:tab w:val="left" w:pos="5040"/>
          <w:tab w:val="left" w:pos="8640"/>
        </w:tabs>
        <w:rPr>
          <w:rFonts w:ascii="Arial" w:hAnsi="Arial" w:cs="Arial"/>
          <w:sz w:val="20"/>
          <w:szCs w:val="20"/>
        </w:rPr>
      </w:pPr>
      <w:r>
        <w:rPr>
          <w:rFonts w:ascii="Arial" w:hAnsi="Arial" w:cs="Arial"/>
          <w:sz w:val="20"/>
          <w:szCs w:val="20"/>
        </w:rPr>
        <w:t xml:space="preserve">Mr. Bodek informed the Commissioners that the policed investigation into the Person-to-Person transfer was not complete, as Detective Sadowski had yet to receive </w:t>
      </w:r>
      <w:r w:rsidR="000C033E">
        <w:rPr>
          <w:rFonts w:ascii="Arial" w:hAnsi="Arial" w:cs="Arial"/>
          <w:sz w:val="20"/>
          <w:szCs w:val="20"/>
        </w:rPr>
        <w:t xml:space="preserve">the fingerprint report, therefore it was necessary to postpone action on this matter. Mr. Chesney moved to postpone the Person-to-Person and Place-to-Place transfer of License #2009-33-002-005, currently belonging to SOS VOL I, LLC to the May meeting or to a special meeting, as appropriate. The motion was seconded by Mrs. Cornwell and was unanimously ordered approved by a roll call vote. </w:t>
      </w:r>
    </w:p>
    <w:p w:rsidR="000C033E" w:rsidRDefault="000C033E" w:rsidP="000C033E">
      <w:pPr>
        <w:tabs>
          <w:tab w:val="left" w:pos="5040"/>
          <w:tab w:val="left" w:pos="8640"/>
        </w:tabs>
        <w:rPr>
          <w:rFonts w:ascii="Arial" w:hAnsi="Arial" w:cs="Arial"/>
          <w:sz w:val="20"/>
          <w:szCs w:val="20"/>
        </w:rPr>
      </w:pPr>
    </w:p>
    <w:p w:rsidR="000C033E" w:rsidRDefault="000C033E" w:rsidP="000C033E">
      <w:pPr>
        <w:tabs>
          <w:tab w:val="left" w:pos="5040"/>
          <w:tab w:val="left" w:pos="8640"/>
        </w:tabs>
        <w:rPr>
          <w:rFonts w:ascii="Arial" w:hAnsi="Arial" w:cs="Arial"/>
          <w:sz w:val="20"/>
          <w:szCs w:val="20"/>
        </w:rPr>
      </w:pPr>
      <w:r>
        <w:rPr>
          <w:rFonts w:ascii="Arial" w:hAnsi="Arial" w:cs="Arial"/>
          <w:sz w:val="20"/>
          <w:szCs w:val="20"/>
        </w:rPr>
        <w:t>Licensing Updates</w:t>
      </w:r>
    </w:p>
    <w:p w:rsidR="000C033E" w:rsidRDefault="000C033E" w:rsidP="000C033E">
      <w:pPr>
        <w:tabs>
          <w:tab w:val="left" w:pos="5040"/>
          <w:tab w:val="left" w:pos="8640"/>
        </w:tabs>
        <w:rPr>
          <w:rFonts w:ascii="Arial" w:hAnsi="Arial" w:cs="Arial"/>
          <w:sz w:val="20"/>
          <w:szCs w:val="20"/>
        </w:rPr>
      </w:pPr>
    </w:p>
    <w:p w:rsidR="00C73AB7" w:rsidRDefault="000C033E" w:rsidP="002C2A96">
      <w:pPr>
        <w:tabs>
          <w:tab w:val="left" w:pos="5040"/>
          <w:tab w:val="left" w:pos="8640"/>
        </w:tabs>
        <w:rPr>
          <w:rFonts w:ascii="Arial" w:hAnsi="Arial" w:cs="Arial"/>
          <w:sz w:val="20"/>
          <w:szCs w:val="20"/>
        </w:rPr>
      </w:pPr>
      <w:r>
        <w:rPr>
          <w:rFonts w:ascii="Arial" w:hAnsi="Arial" w:cs="Arial"/>
          <w:sz w:val="20"/>
          <w:szCs w:val="20"/>
        </w:rPr>
        <w:t xml:space="preserve">Mr. Bodek an update on the License belonging to 1906 E. St. Georges Ave., LLC, t/a as Luna Lounge. The license had been seized by the State Department of Taxation, and an auction had been schedule for its sale. Mr. Bodek brought them up to date on all matters regarding this license. He also briefed them on the license belonging to </w:t>
      </w:r>
      <w:proofErr w:type="spellStart"/>
      <w:r>
        <w:rPr>
          <w:rFonts w:ascii="Arial" w:hAnsi="Arial" w:cs="Arial"/>
          <w:sz w:val="20"/>
          <w:szCs w:val="20"/>
        </w:rPr>
        <w:t>Cohiba</w:t>
      </w:r>
      <w:proofErr w:type="spellEnd"/>
      <w:r>
        <w:rPr>
          <w:rFonts w:ascii="Arial" w:hAnsi="Arial" w:cs="Arial"/>
          <w:sz w:val="20"/>
          <w:szCs w:val="20"/>
        </w:rPr>
        <w:t xml:space="preserve"> Lounge, and the activity taking place to get it renewed. </w:t>
      </w:r>
    </w:p>
    <w:p w:rsidR="00134E81" w:rsidRDefault="00134E81" w:rsidP="00C07C8A">
      <w:pPr>
        <w:rPr>
          <w:rFonts w:ascii="Arial" w:hAnsi="Arial" w:cs="Arial"/>
          <w:sz w:val="20"/>
          <w:szCs w:val="20"/>
        </w:rPr>
      </w:pPr>
    </w:p>
    <w:p w:rsidR="00134E81" w:rsidRDefault="00134E81" w:rsidP="00C07C8A">
      <w:pPr>
        <w:rPr>
          <w:rFonts w:ascii="Arial" w:hAnsi="Arial" w:cs="Arial"/>
          <w:sz w:val="20"/>
          <w:szCs w:val="20"/>
        </w:rPr>
      </w:pPr>
      <w:r>
        <w:rPr>
          <w:rFonts w:ascii="Arial" w:hAnsi="Arial" w:cs="Arial"/>
          <w:sz w:val="20"/>
          <w:szCs w:val="20"/>
        </w:rPr>
        <w:t>Public Comment</w:t>
      </w:r>
    </w:p>
    <w:p w:rsidR="00134E81" w:rsidRDefault="00134E81" w:rsidP="00C07C8A">
      <w:pPr>
        <w:rPr>
          <w:rFonts w:ascii="Arial" w:hAnsi="Arial" w:cs="Arial"/>
          <w:sz w:val="20"/>
          <w:szCs w:val="20"/>
        </w:rPr>
      </w:pPr>
    </w:p>
    <w:p w:rsidR="00134E81" w:rsidRDefault="00134E81" w:rsidP="00C07C8A">
      <w:pPr>
        <w:rPr>
          <w:rFonts w:ascii="Arial" w:hAnsi="Arial" w:cs="Arial"/>
          <w:sz w:val="20"/>
          <w:szCs w:val="20"/>
        </w:rPr>
      </w:pPr>
      <w:r>
        <w:rPr>
          <w:rFonts w:ascii="Arial" w:hAnsi="Arial" w:cs="Arial"/>
          <w:sz w:val="20"/>
          <w:szCs w:val="20"/>
        </w:rPr>
        <w:t xml:space="preserve">There was no public comment. </w:t>
      </w:r>
    </w:p>
    <w:p w:rsidR="00134E81" w:rsidRDefault="00134E81" w:rsidP="00C07C8A">
      <w:pPr>
        <w:rPr>
          <w:rFonts w:ascii="Arial" w:hAnsi="Arial" w:cs="Arial"/>
          <w:sz w:val="20"/>
          <w:szCs w:val="20"/>
        </w:rPr>
      </w:pPr>
    </w:p>
    <w:p w:rsidR="00E0553A" w:rsidRDefault="00134E81" w:rsidP="00C07C8A">
      <w:pPr>
        <w:rPr>
          <w:rFonts w:ascii="Arial" w:hAnsi="Arial" w:cs="Arial"/>
          <w:sz w:val="20"/>
          <w:szCs w:val="20"/>
        </w:rPr>
      </w:pPr>
      <w:r>
        <w:rPr>
          <w:rFonts w:ascii="Arial" w:hAnsi="Arial" w:cs="Arial"/>
          <w:sz w:val="20"/>
          <w:szCs w:val="20"/>
        </w:rPr>
        <w:t>There being no further business to com</w:t>
      </w:r>
      <w:r w:rsidR="002C2A96">
        <w:rPr>
          <w:rFonts w:ascii="Arial" w:hAnsi="Arial" w:cs="Arial"/>
          <w:sz w:val="20"/>
          <w:szCs w:val="20"/>
        </w:rPr>
        <w:t>e before the Board, Mr. Chesney</w:t>
      </w:r>
      <w:r>
        <w:rPr>
          <w:rFonts w:ascii="Arial" w:hAnsi="Arial" w:cs="Arial"/>
          <w:sz w:val="20"/>
          <w:szCs w:val="20"/>
        </w:rPr>
        <w:t xml:space="preserve"> moved to adjourn the meeting. The mo</w:t>
      </w:r>
      <w:r w:rsidR="002C2A96">
        <w:rPr>
          <w:rFonts w:ascii="Arial" w:hAnsi="Arial" w:cs="Arial"/>
          <w:sz w:val="20"/>
          <w:szCs w:val="20"/>
        </w:rPr>
        <w:t>tion was seconded by Mrs. Cornwell</w:t>
      </w:r>
      <w:r>
        <w:rPr>
          <w:rFonts w:ascii="Arial" w:hAnsi="Arial" w:cs="Arial"/>
          <w:sz w:val="20"/>
          <w:szCs w:val="20"/>
        </w:rPr>
        <w:t xml:space="preserve"> and was unanimously ordered approved by a voice vote. The meeting was adjourned at </w:t>
      </w:r>
      <w:r w:rsidR="002C2A96">
        <w:rPr>
          <w:rFonts w:ascii="Arial" w:hAnsi="Arial" w:cs="Arial"/>
          <w:sz w:val="20"/>
          <w:szCs w:val="20"/>
        </w:rPr>
        <w:t>4:12</w:t>
      </w:r>
      <w:r w:rsidR="00162D05">
        <w:rPr>
          <w:rFonts w:ascii="Arial" w:hAnsi="Arial" w:cs="Arial"/>
          <w:sz w:val="20"/>
          <w:szCs w:val="20"/>
        </w:rPr>
        <w:t xml:space="preserve"> pm. </w:t>
      </w:r>
    </w:p>
    <w:p w:rsidR="00C602B7" w:rsidRDefault="00C602B7" w:rsidP="008B4CC6">
      <w:pPr>
        <w:rPr>
          <w:rFonts w:ascii="Arial" w:hAnsi="Arial" w:cs="Arial"/>
          <w:sz w:val="20"/>
          <w:szCs w:val="20"/>
        </w:rPr>
      </w:pPr>
    </w:p>
    <w:p w:rsidR="00C602B7" w:rsidRDefault="00C602B7" w:rsidP="008B4CC6">
      <w:pPr>
        <w:rPr>
          <w:rFonts w:ascii="Arial" w:hAnsi="Arial" w:cs="Arial"/>
          <w:sz w:val="20"/>
          <w:szCs w:val="20"/>
        </w:rPr>
      </w:pPr>
    </w:p>
    <w:p w:rsidR="00393137" w:rsidRPr="00FA3CA9" w:rsidRDefault="00393137" w:rsidP="008B4CC6">
      <w:pPr>
        <w:rPr>
          <w:rFonts w:ascii="Arial" w:hAnsi="Arial" w:cs="Arial"/>
          <w:sz w:val="20"/>
          <w:szCs w:val="20"/>
        </w:rPr>
      </w:pPr>
    </w:p>
    <w:p w:rsidR="00393137" w:rsidRPr="00FA3CA9" w:rsidRDefault="00393137" w:rsidP="008B4CC6">
      <w:pPr>
        <w:rPr>
          <w:rFonts w:ascii="Arial" w:hAnsi="Arial" w:cs="Arial"/>
          <w:sz w:val="20"/>
          <w:szCs w:val="20"/>
        </w:rPr>
      </w:pPr>
    </w:p>
    <w:p w:rsidR="00393137" w:rsidRPr="00FA3CA9" w:rsidRDefault="00393137" w:rsidP="008B4CC6">
      <w:pPr>
        <w:rPr>
          <w:rFonts w:ascii="Arial" w:hAnsi="Arial" w:cs="Arial"/>
          <w:sz w:val="20"/>
          <w:szCs w:val="20"/>
        </w:rPr>
      </w:pPr>
      <w:r w:rsidRPr="00FA3CA9">
        <w:rPr>
          <w:rFonts w:ascii="Arial" w:hAnsi="Arial" w:cs="Arial"/>
          <w:sz w:val="20"/>
          <w:szCs w:val="20"/>
        </w:rPr>
        <w:t xml:space="preserve">Respectfully submitted, </w:t>
      </w:r>
    </w:p>
    <w:p w:rsidR="00393137" w:rsidRPr="00FA3CA9" w:rsidRDefault="00393137" w:rsidP="008B4CC6">
      <w:pPr>
        <w:rPr>
          <w:rFonts w:ascii="Arial" w:hAnsi="Arial" w:cs="Arial"/>
          <w:sz w:val="20"/>
          <w:szCs w:val="20"/>
        </w:rPr>
      </w:pPr>
    </w:p>
    <w:p w:rsidR="00393137" w:rsidRPr="00FA3CA9" w:rsidRDefault="00393137" w:rsidP="008B4CC6">
      <w:pPr>
        <w:rPr>
          <w:rFonts w:ascii="Arial" w:hAnsi="Arial" w:cs="Arial"/>
          <w:sz w:val="20"/>
          <w:szCs w:val="20"/>
        </w:rPr>
      </w:pPr>
      <w:bookmarkStart w:id="0" w:name="_GoBack"/>
      <w:bookmarkEnd w:id="0"/>
    </w:p>
    <w:p w:rsidR="00393137" w:rsidRPr="00FA3CA9" w:rsidRDefault="00393137" w:rsidP="008B4CC6">
      <w:pPr>
        <w:rPr>
          <w:rFonts w:ascii="Arial" w:hAnsi="Arial" w:cs="Arial"/>
          <w:sz w:val="20"/>
          <w:szCs w:val="20"/>
        </w:rPr>
      </w:pPr>
    </w:p>
    <w:p w:rsidR="00C308AD" w:rsidRDefault="00094965" w:rsidP="008B4CC6">
      <w:pPr>
        <w:rPr>
          <w:rFonts w:ascii="Arial" w:hAnsi="Arial" w:cs="Arial"/>
          <w:sz w:val="20"/>
          <w:szCs w:val="20"/>
        </w:rPr>
      </w:pPr>
      <w:r>
        <w:rPr>
          <w:rFonts w:ascii="Arial" w:hAnsi="Arial" w:cs="Arial"/>
          <w:sz w:val="20"/>
          <w:szCs w:val="20"/>
        </w:rPr>
        <w:t xml:space="preserve">Joseph C. Bodek </w:t>
      </w:r>
    </w:p>
    <w:p w:rsidR="00094965" w:rsidRPr="00FA3CA9" w:rsidRDefault="00094965" w:rsidP="008B4CC6">
      <w:pPr>
        <w:rPr>
          <w:rFonts w:ascii="Arial" w:hAnsi="Arial" w:cs="Arial"/>
          <w:sz w:val="20"/>
          <w:szCs w:val="20"/>
        </w:rPr>
      </w:pPr>
      <w:r>
        <w:rPr>
          <w:rFonts w:ascii="Arial" w:hAnsi="Arial" w:cs="Arial"/>
          <w:sz w:val="20"/>
          <w:szCs w:val="20"/>
        </w:rPr>
        <w:t xml:space="preserve">City Clerk </w:t>
      </w:r>
    </w:p>
    <w:p w:rsidR="00C308AD" w:rsidRPr="00FA3CA9" w:rsidRDefault="00C308AD" w:rsidP="008B4CC6">
      <w:pPr>
        <w:rPr>
          <w:rFonts w:ascii="Arial" w:hAnsi="Arial" w:cs="Arial"/>
          <w:sz w:val="20"/>
          <w:szCs w:val="20"/>
        </w:rPr>
      </w:pPr>
    </w:p>
    <w:p w:rsidR="008B4CC6" w:rsidRPr="00FA3CA9" w:rsidRDefault="008B4CC6">
      <w:pPr>
        <w:rPr>
          <w:rFonts w:ascii="Arial" w:hAnsi="Arial" w:cs="Arial"/>
          <w:sz w:val="20"/>
          <w:szCs w:val="20"/>
        </w:rPr>
      </w:pPr>
    </w:p>
    <w:p w:rsidR="00102DF1" w:rsidRPr="00FA3CA9" w:rsidRDefault="00102DF1">
      <w:pPr>
        <w:rPr>
          <w:rFonts w:ascii="Arial" w:hAnsi="Arial" w:cs="Arial"/>
          <w:sz w:val="20"/>
          <w:szCs w:val="20"/>
        </w:rPr>
      </w:pPr>
    </w:p>
    <w:sectPr w:rsidR="00102DF1" w:rsidRPr="00FA3CA9" w:rsidSect="002C2A96">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G Times">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210F3F"/>
    <w:multiLevelType w:val="hybridMultilevel"/>
    <w:tmpl w:val="608E9A42"/>
    <w:lvl w:ilvl="0" w:tplc="062889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7C636BF"/>
    <w:multiLevelType w:val="hybridMultilevel"/>
    <w:tmpl w:val="21E2604E"/>
    <w:lvl w:ilvl="0" w:tplc="874AB2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C8A"/>
    <w:rsid w:val="000270E6"/>
    <w:rsid w:val="00051949"/>
    <w:rsid w:val="00054E45"/>
    <w:rsid w:val="00094965"/>
    <w:rsid w:val="000A0E9A"/>
    <w:rsid w:val="000C033E"/>
    <w:rsid w:val="000D22DE"/>
    <w:rsid w:val="000D524C"/>
    <w:rsid w:val="00102DF1"/>
    <w:rsid w:val="00113EE5"/>
    <w:rsid w:val="0011749D"/>
    <w:rsid w:val="00134E81"/>
    <w:rsid w:val="00153982"/>
    <w:rsid w:val="00155B99"/>
    <w:rsid w:val="00162D05"/>
    <w:rsid w:val="001A0ECC"/>
    <w:rsid w:val="0020419F"/>
    <w:rsid w:val="002B477E"/>
    <w:rsid w:val="002C2A96"/>
    <w:rsid w:val="002C731E"/>
    <w:rsid w:val="00317960"/>
    <w:rsid w:val="00327023"/>
    <w:rsid w:val="00376D49"/>
    <w:rsid w:val="00393137"/>
    <w:rsid w:val="003B6C7F"/>
    <w:rsid w:val="003E4A27"/>
    <w:rsid w:val="003F2577"/>
    <w:rsid w:val="004066FF"/>
    <w:rsid w:val="00415BDA"/>
    <w:rsid w:val="0048034F"/>
    <w:rsid w:val="004A197E"/>
    <w:rsid w:val="004A2F86"/>
    <w:rsid w:val="004D0735"/>
    <w:rsid w:val="00526569"/>
    <w:rsid w:val="00530CE0"/>
    <w:rsid w:val="00531520"/>
    <w:rsid w:val="005A0A6C"/>
    <w:rsid w:val="005B2E4A"/>
    <w:rsid w:val="005C6192"/>
    <w:rsid w:val="005D024A"/>
    <w:rsid w:val="00602564"/>
    <w:rsid w:val="00632DC6"/>
    <w:rsid w:val="006348CA"/>
    <w:rsid w:val="00644DA4"/>
    <w:rsid w:val="00676A3E"/>
    <w:rsid w:val="006901CB"/>
    <w:rsid w:val="006A0CEA"/>
    <w:rsid w:val="006D5292"/>
    <w:rsid w:val="006E073F"/>
    <w:rsid w:val="007344C5"/>
    <w:rsid w:val="007432D2"/>
    <w:rsid w:val="007B3EE7"/>
    <w:rsid w:val="007D2431"/>
    <w:rsid w:val="00825B12"/>
    <w:rsid w:val="00826E41"/>
    <w:rsid w:val="008314E8"/>
    <w:rsid w:val="00861CBE"/>
    <w:rsid w:val="00882667"/>
    <w:rsid w:val="00894D18"/>
    <w:rsid w:val="008B4CC6"/>
    <w:rsid w:val="008C634A"/>
    <w:rsid w:val="008D7F3B"/>
    <w:rsid w:val="009316D8"/>
    <w:rsid w:val="00944709"/>
    <w:rsid w:val="00950586"/>
    <w:rsid w:val="00955577"/>
    <w:rsid w:val="00980BC8"/>
    <w:rsid w:val="009A45D4"/>
    <w:rsid w:val="009B112A"/>
    <w:rsid w:val="009B4C90"/>
    <w:rsid w:val="009C0EDB"/>
    <w:rsid w:val="009D04F1"/>
    <w:rsid w:val="00A55012"/>
    <w:rsid w:val="00A94F5F"/>
    <w:rsid w:val="00AC27F2"/>
    <w:rsid w:val="00AE518B"/>
    <w:rsid w:val="00AF2944"/>
    <w:rsid w:val="00B730E1"/>
    <w:rsid w:val="00B760CE"/>
    <w:rsid w:val="00B968E0"/>
    <w:rsid w:val="00BA48FC"/>
    <w:rsid w:val="00BB67C7"/>
    <w:rsid w:val="00BF2FCA"/>
    <w:rsid w:val="00C07C8A"/>
    <w:rsid w:val="00C240FF"/>
    <w:rsid w:val="00C274F0"/>
    <w:rsid w:val="00C308AD"/>
    <w:rsid w:val="00C602B7"/>
    <w:rsid w:val="00C6521D"/>
    <w:rsid w:val="00C70B67"/>
    <w:rsid w:val="00C73AB7"/>
    <w:rsid w:val="00D217C5"/>
    <w:rsid w:val="00D735F4"/>
    <w:rsid w:val="00D827FA"/>
    <w:rsid w:val="00DE5676"/>
    <w:rsid w:val="00E0553A"/>
    <w:rsid w:val="00E10263"/>
    <w:rsid w:val="00E214E2"/>
    <w:rsid w:val="00E80BC7"/>
    <w:rsid w:val="00EA1430"/>
    <w:rsid w:val="00EB35CD"/>
    <w:rsid w:val="00EB77EC"/>
    <w:rsid w:val="00EC59AB"/>
    <w:rsid w:val="00EC73B6"/>
    <w:rsid w:val="00F014AA"/>
    <w:rsid w:val="00F30604"/>
    <w:rsid w:val="00FA3CA9"/>
    <w:rsid w:val="00FA7653"/>
    <w:rsid w:val="00FC4B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C9D73F-4139-485C-9EE9-10AD6A1D6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C8A"/>
    <w:pPr>
      <w:spacing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C73AB7"/>
    <w:pPr>
      <w:keepNext/>
      <w:tabs>
        <w:tab w:val="left" w:pos="5040"/>
        <w:tab w:val="left" w:pos="8640"/>
      </w:tabs>
      <w:outlineLvl w:val="1"/>
    </w:pPr>
    <w:rPr>
      <w:rFonts w:ascii="CG Times" w:hAnsi="CG Time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4CC6"/>
    <w:pPr>
      <w:spacing w:line="259"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1A0EC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0ECC"/>
    <w:rPr>
      <w:rFonts w:ascii="Segoe UI" w:eastAsia="Times New Roman" w:hAnsi="Segoe UI" w:cs="Segoe UI"/>
      <w:sz w:val="18"/>
      <w:szCs w:val="18"/>
    </w:rPr>
  </w:style>
  <w:style w:type="character" w:customStyle="1" w:styleId="Heading2Char">
    <w:name w:val="Heading 2 Char"/>
    <w:basedOn w:val="DefaultParagraphFont"/>
    <w:link w:val="Heading2"/>
    <w:rsid w:val="00C73AB7"/>
    <w:rPr>
      <w:rFonts w:ascii="CG Times" w:eastAsia="Times New Roman" w:hAnsi="CG 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754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13D8C-E52A-4B52-B862-D4F02CECB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471</Words>
  <Characters>2686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6</cp:revision>
  <cp:lastPrinted>2016-05-12T13:19:00Z</cp:lastPrinted>
  <dcterms:created xsi:type="dcterms:W3CDTF">2016-04-14T16:41:00Z</dcterms:created>
  <dcterms:modified xsi:type="dcterms:W3CDTF">2016-05-12T13:21:00Z</dcterms:modified>
</cp:coreProperties>
</file>